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1B" w:rsidRPr="006F5060" w:rsidRDefault="00C14F1B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14F1B" w:rsidRPr="006F5060" w:rsidRDefault="00C14F1B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14F1B" w:rsidRPr="005C5DBF" w:rsidRDefault="00C14F1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14F1B" w:rsidRPr="005C5DBF" w:rsidRDefault="00C14F1B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14F1B" w:rsidRPr="005C5DBF" w:rsidRDefault="00C14F1B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14F1B" w:rsidRPr="005C5DBF" w:rsidRDefault="00C14F1B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23.11.2022   № 339</w:t>
      </w:r>
    </w:p>
    <w:p w:rsidR="00C14F1B" w:rsidRPr="005C5DBF" w:rsidRDefault="00C14F1B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14F1B" w:rsidRPr="005C5DBF" w:rsidRDefault="00C14F1B" w:rsidP="00140692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27.10.2022 № 314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Высокского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Унечского муниципального района Брянской области» </w:t>
      </w:r>
    </w:p>
    <w:p w:rsidR="00C14F1B" w:rsidRPr="005C5DBF" w:rsidRDefault="00C14F1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14F1B" w:rsidRPr="005C5DBF" w:rsidRDefault="00C14F1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C14F1B" w:rsidRPr="00BB0AAA" w:rsidRDefault="00C14F1B" w:rsidP="00E84E5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с пунктом 2 статьи  3.3 Федерального закона от 25.10.2001  № 137-ФЗ «О введении в действие  Земельного кодекса  Российской Федерации»</w:t>
      </w:r>
    </w:p>
    <w:p w:rsidR="00C14F1B" w:rsidRDefault="00C14F1B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4F1B" w:rsidRPr="00D3338B" w:rsidRDefault="00C14F1B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C14F1B" w:rsidRDefault="00C14F1B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 1 постановления администрации Унечского района  от</w:t>
      </w: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.20</w:t>
      </w:r>
      <w:r>
        <w:rPr>
          <w:rFonts w:ascii="Times New Roman" w:hAnsi="Times New Roman" w:cs="Times New Roman"/>
          <w:sz w:val="24"/>
          <w:szCs w:val="24"/>
          <w:lang w:eastAsia="ru-RU"/>
        </w:rPr>
        <w:t>22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sz w:val="24"/>
          <w:szCs w:val="24"/>
          <w:lang w:eastAsia="ru-RU"/>
        </w:rPr>
        <w:t>314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«Об утверждении схем расположения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, расположенн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Высокского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Унечского муниципального района Брянской области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»  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14F1B" w:rsidRDefault="00C14F1B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1.1. Вместо слов: </w:t>
      </w:r>
      <w:bookmarkStart w:id="0" w:name="_Hlk120032940"/>
      <w:r>
        <w:rPr>
          <w:rFonts w:ascii="Times New Roman" w:hAnsi="Times New Roman" w:cs="Times New Roman"/>
          <w:sz w:val="24"/>
          <w:szCs w:val="24"/>
          <w:lang w:eastAsia="ru-RU"/>
        </w:rPr>
        <w:t>«-площадь земельного участка: 126 074 кв.м</w:t>
      </w:r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»читать слова:  «-площадь земельного участка: 105 400кв.м»  и далее по тексту.</w:t>
      </w:r>
    </w:p>
    <w:p w:rsidR="00C14F1B" w:rsidRPr="00D3338B" w:rsidRDefault="00C14F1B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1.2. Приложение 1 к указанному постановлению читать в редакции согласно приложению к настоящему постановлению.</w:t>
      </w:r>
    </w:p>
    <w:p w:rsidR="00C14F1B" w:rsidRPr="00D3338B" w:rsidRDefault="00C14F1B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C14F1B" w:rsidRPr="00D3338B" w:rsidRDefault="00C14F1B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C14F1B" w:rsidRPr="00D3338B" w:rsidRDefault="00C14F1B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4. Контроль за исполнением  настоящего постановления </w:t>
      </w:r>
      <w:r>
        <w:rPr>
          <w:rFonts w:ascii="Times New Roman" w:hAnsi="Times New Roman" w:cs="Times New Roman"/>
          <w:sz w:val="24"/>
          <w:szCs w:val="24"/>
          <w:lang w:eastAsia="ru-RU"/>
        </w:rPr>
        <w:t>возложить на заместителя главы администрации района И.М. Волкович.</w:t>
      </w:r>
    </w:p>
    <w:tbl>
      <w:tblPr>
        <w:tblW w:w="5000" w:type="pct"/>
        <w:tblInd w:w="-106" w:type="dxa"/>
        <w:tblLook w:val="01E0"/>
      </w:tblPr>
      <w:tblGrid>
        <w:gridCol w:w="7353"/>
        <w:gridCol w:w="3068"/>
      </w:tblGrid>
      <w:tr w:rsidR="00C14F1B" w:rsidRPr="00D25609">
        <w:tc>
          <w:tcPr>
            <w:tcW w:w="3528" w:type="pct"/>
          </w:tcPr>
          <w:p w:rsidR="00C14F1B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 района</w:t>
            </w:r>
          </w:p>
        </w:tc>
        <w:tc>
          <w:tcPr>
            <w:tcW w:w="1472" w:type="pct"/>
          </w:tcPr>
          <w:p w:rsidR="00C14F1B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C14F1B" w:rsidRPr="00D25609">
        <w:trPr>
          <w:trHeight w:val="469"/>
        </w:trPr>
        <w:tc>
          <w:tcPr>
            <w:tcW w:w="3528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4F1B" w:rsidRPr="00D25609">
        <w:tc>
          <w:tcPr>
            <w:tcW w:w="3528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40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14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4F1B" w:rsidRPr="00D25609">
        <w:tc>
          <w:tcPr>
            <w:tcW w:w="3528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4F1B" w:rsidRPr="00D25609">
        <w:tc>
          <w:tcPr>
            <w:tcW w:w="3528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4F1B" w:rsidRPr="00D25609">
        <w:trPr>
          <w:trHeight w:val="842"/>
        </w:trPr>
        <w:tc>
          <w:tcPr>
            <w:tcW w:w="3528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2" w:type="pct"/>
          </w:tcPr>
          <w:p w:rsidR="00C14F1B" w:rsidRPr="00D25609" w:rsidRDefault="00C14F1B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4F1B" w:rsidRDefault="00C14F1B" w:rsidP="007F4AF9"/>
    <w:sectPr w:rsidR="00C14F1B" w:rsidSect="00C23618">
      <w:pgSz w:w="11906" w:h="16838"/>
      <w:pgMar w:top="568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20191"/>
    <w:rsid w:val="000267BA"/>
    <w:rsid w:val="000C57F2"/>
    <w:rsid w:val="000C5FDC"/>
    <w:rsid w:val="000D4506"/>
    <w:rsid w:val="00140692"/>
    <w:rsid w:val="00270120"/>
    <w:rsid w:val="002748DD"/>
    <w:rsid w:val="00277DB7"/>
    <w:rsid w:val="002916B2"/>
    <w:rsid w:val="002E747D"/>
    <w:rsid w:val="002F7F5A"/>
    <w:rsid w:val="00307B1B"/>
    <w:rsid w:val="003661F4"/>
    <w:rsid w:val="00372FFD"/>
    <w:rsid w:val="00395651"/>
    <w:rsid w:val="00395B9E"/>
    <w:rsid w:val="00401792"/>
    <w:rsid w:val="00405DF3"/>
    <w:rsid w:val="004302E7"/>
    <w:rsid w:val="00453AD7"/>
    <w:rsid w:val="004620E9"/>
    <w:rsid w:val="00483367"/>
    <w:rsid w:val="004B2CEA"/>
    <w:rsid w:val="004D0154"/>
    <w:rsid w:val="004D036E"/>
    <w:rsid w:val="0052082C"/>
    <w:rsid w:val="005747CB"/>
    <w:rsid w:val="0059004B"/>
    <w:rsid w:val="005B09E7"/>
    <w:rsid w:val="005C5DBF"/>
    <w:rsid w:val="005D73BB"/>
    <w:rsid w:val="00620FD2"/>
    <w:rsid w:val="00642FE3"/>
    <w:rsid w:val="00694104"/>
    <w:rsid w:val="006A6291"/>
    <w:rsid w:val="006F05B9"/>
    <w:rsid w:val="006F5060"/>
    <w:rsid w:val="00707D08"/>
    <w:rsid w:val="007239FA"/>
    <w:rsid w:val="00761DF0"/>
    <w:rsid w:val="00763C19"/>
    <w:rsid w:val="00786B94"/>
    <w:rsid w:val="007A2C22"/>
    <w:rsid w:val="007A79A1"/>
    <w:rsid w:val="007C783A"/>
    <w:rsid w:val="007F4AF9"/>
    <w:rsid w:val="00862D1E"/>
    <w:rsid w:val="00875908"/>
    <w:rsid w:val="00886818"/>
    <w:rsid w:val="008A3DC7"/>
    <w:rsid w:val="008A7E6E"/>
    <w:rsid w:val="008B4E49"/>
    <w:rsid w:val="00904910"/>
    <w:rsid w:val="009067EA"/>
    <w:rsid w:val="009F6FD2"/>
    <w:rsid w:val="00A33682"/>
    <w:rsid w:val="00A354CA"/>
    <w:rsid w:val="00A63D3A"/>
    <w:rsid w:val="00AF790A"/>
    <w:rsid w:val="00AF7A85"/>
    <w:rsid w:val="00B50584"/>
    <w:rsid w:val="00B511C0"/>
    <w:rsid w:val="00BB0AAA"/>
    <w:rsid w:val="00BB7489"/>
    <w:rsid w:val="00C14F1B"/>
    <w:rsid w:val="00C23618"/>
    <w:rsid w:val="00C352B6"/>
    <w:rsid w:val="00C87B4F"/>
    <w:rsid w:val="00D1561D"/>
    <w:rsid w:val="00D25609"/>
    <w:rsid w:val="00D30CB3"/>
    <w:rsid w:val="00D3338B"/>
    <w:rsid w:val="00D9116E"/>
    <w:rsid w:val="00DA15C6"/>
    <w:rsid w:val="00DA4CED"/>
    <w:rsid w:val="00E02664"/>
    <w:rsid w:val="00E13BEB"/>
    <w:rsid w:val="00E355D1"/>
    <w:rsid w:val="00E70F02"/>
    <w:rsid w:val="00E815E3"/>
    <w:rsid w:val="00E84E59"/>
    <w:rsid w:val="00E85755"/>
    <w:rsid w:val="00F91645"/>
    <w:rsid w:val="00F950C6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254</TotalTime>
  <Pages>1</Pages>
  <Words>226</Words>
  <Characters>1291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36</cp:revision>
  <cp:lastPrinted>2022-11-22T15:23:00Z</cp:lastPrinted>
  <dcterms:created xsi:type="dcterms:W3CDTF">2018-03-22T13:52:00Z</dcterms:created>
  <dcterms:modified xsi:type="dcterms:W3CDTF">2022-11-24T13:48:00Z</dcterms:modified>
</cp:coreProperties>
</file>